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79" w:rsidRPr="001C1A89" w:rsidRDefault="00A86979" w:rsidP="00A86979">
      <w:pPr>
        <w:jc w:val="both"/>
        <w:rPr>
          <w:color w:val="FF0000"/>
          <w:sz w:val="20"/>
          <w:szCs w:val="20"/>
        </w:rPr>
      </w:pPr>
      <w:r w:rsidRPr="001C1A89">
        <w:rPr>
          <w:color w:val="FF0000"/>
          <w:sz w:val="20"/>
          <w:szCs w:val="20"/>
        </w:rPr>
        <w:t xml:space="preserve">Jsou-li pro volby do zastupitelstva obce vytvořeny </w:t>
      </w:r>
      <w:r w:rsidRPr="001C1A89">
        <w:rPr>
          <w:b/>
          <w:color w:val="FF0000"/>
          <w:sz w:val="20"/>
          <w:szCs w:val="20"/>
        </w:rPr>
        <w:t>volební obvody</w:t>
      </w:r>
      <w:r w:rsidRPr="001C1A89">
        <w:rPr>
          <w:color w:val="FF0000"/>
          <w:sz w:val="20"/>
          <w:szCs w:val="20"/>
        </w:rPr>
        <w:t xml:space="preserve">, může volební strana na kandidátní listině pro každý volební obvod uvést nejvýše tolik kandidátů, kolik členů tohoto zastupitelstva má být v tomto volebním obvodu voleno. </w:t>
      </w:r>
    </w:p>
    <w:p w:rsidR="00A86979" w:rsidRPr="001C1A89" w:rsidRDefault="00A86979" w:rsidP="00A86979">
      <w:pPr>
        <w:rPr>
          <w:sz w:val="20"/>
          <w:szCs w:val="20"/>
        </w:rPr>
      </w:pPr>
    </w:p>
    <w:p w:rsidR="00A86979" w:rsidRDefault="00A86979" w:rsidP="00A86979">
      <w:pPr>
        <w:rPr>
          <w:sz w:val="22"/>
          <w:szCs w:val="22"/>
        </w:rPr>
      </w:pPr>
    </w:p>
    <w:p w:rsidR="00A86979" w:rsidRDefault="00A86979" w:rsidP="00A86979">
      <w:pPr>
        <w:shd w:val="clear" w:color="auto" w:fill="993300"/>
        <w:spacing w:before="100"/>
        <w:ind w:left="1440" w:hanging="1440"/>
        <w:jc w:val="both"/>
        <w:rPr>
          <w:rFonts w:ascii="Bookman Old Style" w:hAnsi="Bookman Old Style"/>
          <w:b/>
          <w:bCs/>
          <w:color w:val="FFFFFF"/>
          <w:sz w:val="20"/>
          <w:szCs w:val="20"/>
        </w:rPr>
      </w:pPr>
      <w:r w:rsidRPr="004E548E">
        <w:rPr>
          <w:rFonts w:ascii="Bookman Old Style" w:hAnsi="Bookman Old Style"/>
          <w:b/>
          <w:bCs/>
          <w:color w:val="FFFFFF"/>
          <w:sz w:val="20"/>
          <w:szCs w:val="20"/>
        </w:rPr>
        <w:t xml:space="preserve">Příloha č. 5 - </w:t>
      </w:r>
      <w:r w:rsidRPr="004E548E">
        <w:rPr>
          <w:rFonts w:ascii="Bookman Old Style" w:hAnsi="Bookman Old Style"/>
          <w:b/>
          <w:bCs/>
          <w:color w:val="FFFFFF"/>
          <w:sz w:val="20"/>
          <w:szCs w:val="20"/>
        </w:rPr>
        <w:tab/>
        <w:t xml:space="preserve">doporučený </w:t>
      </w:r>
      <w:r w:rsidRPr="004E548E">
        <w:rPr>
          <w:rFonts w:ascii="Bookman Old Style" w:hAnsi="Bookman Old Style"/>
          <w:b/>
          <w:bCs/>
          <w:caps/>
          <w:color w:val="FFFFFF"/>
          <w:sz w:val="20"/>
          <w:szCs w:val="20"/>
        </w:rPr>
        <w:t xml:space="preserve">vzor </w:t>
      </w:r>
      <w:proofErr w:type="gramStart"/>
      <w:r w:rsidRPr="004E548E">
        <w:rPr>
          <w:rFonts w:ascii="Bookman Old Style" w:hAnsi="Bookman Old Style"/>
          <w:b/>
          <w:bCs/>
          <w:caps/>
          <w:color w:val="FFFFFF"/>
          <w:sz w:val="20"/>
          <w:szCs w:val="20"/>
        </w:rPr>
        <w:t>petice</w:t>
      </w:r>
      <w:r w:rsidRPr="004E548E">
        <w:rPr>
          <w:rFonts w:ascii="Bookman Old Style" w:hAnsi="Bookman Old Style"/>
          <w:b/>
          <w:bCs/>
          <w:color w:val="FFFFFF"/>
          <w:sz w:val="20"/>
          <w:szCs w:val="20"/>
        </w:rPr>
        <w:t xml:space="preserve"> </w:t>
      </w:r>
      <w:r>
        <w:rPr>
          <w:rFonts w:ascii="Bookman Old Style" w:hAnsi="Bookman Old Style"/>
          <w:b/>
          <w:bCs/>
          <w:color w:val="FFFFFF"/>
          <w:sz w:val="20"/>
          <w:szCs w:val="20"/>
        </w:rPr>
        <w:t xml:space="preserve"> </w:t>
      </w:r>
      <w:r w:rsidRPr="000B5B4E">
        <w:rPr>
          <w:rFonts w:ascii="Bookman Old Style" w:hAnsi="Bookman Old Style"/>
          <w:b/>
          <w:bCs/>
          <w:color w:val="FFFFFF"/>
          <w:sz w:val="20"/>
          <w:szCs w:val="20"/>
        </w:rPr>
        <w:t>podle</w:t>
      </w:r>
      <w:proofErr w:type="gramEnd"/>
      <w:r w:rsidRPr="000B5B4E">
        <w:rPr>
          <w:rFonts w:ascii="Bookman Old Style" w:hAnsi="Bookman Old Style"/>
          <w:b/>
          <w:bCs/>
          <w:color w:val="FFFFFF"/>
          <w:sz w:val="20"/>
          <w:szCs w:val="20"/>
        </w:rPr>
        <w:t xml:space="preserve"> § 17 odst. 3 zák. o volbách do ZO</w:t>
      </w:r>
    </w:p>
    <w:p w:rsidR="00A86979" w:rsidRPr="004E548E" w:rsidRDefault="00A86979" w:rsidP="00A86979">
      <w:pPr>
        <w:shd w:val="clear" w:color="auto" w:fill="993300"/>
        <w:spacing w:before="100"/>
        <w:ind w:left="1440" w:hanging="1440"/>
        <w:jc w:val="both"/>
        <w:rPr>
          <w:rFonts w:ascii="Bookman Old Style" w:hAnsi="Bookman Old Style"/>
          <w:b/>
          <w:bCs/>
          <w:color w:val="FFFFFF"/>
          <w:sz w:val="20"/>
          <w:szCs w:val="20"/>
        </w:rPr>
      </w:pPr>
    </w:p>
    <w:p w:rsidR="00A86979" w:rsidRDefault="00A86979" w:rsidP="00A86979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A86979" w:rsidRDefault="00A86979" w:rsidP="00A86979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A86979" w:rsidRPr="00F22645" w:rsidRDefault="00A86979" w:rsidP="00A86979">
      <w:pPr>
        <w:keepNext/>
        <w:autoSpaceDE w:val="0"/>
        <w:autoSpaceDN w:val="0"/>
        <w:jc w:val="center"/>
        <w:outlineLvl w:val="0"/>
        <w:rPr>
          <w:b/>
          <w:bCs/>
          <w:caps/>
          <w:color w:val="FF0000"/>
          <w:sz w:val="22"/>
          <w:szCs w:val="22"/>
          <w:vertAlign w:val="superscript"/>
        </w:rPr>
      </w:pPr>
      <w:r w:rsidRPr="00A86979"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petice </w:t>
      </w:r>
      <w:r w:rsidRPr="00F22645">
        <w:rPr>
          <w:caps/>
          <w:color w:val="FF0000"/>
          <w:sz w:val="22"/>
          <w:szCs w:val="22"/>
          <w:vertAlign w:val="superscript"/>
        </w:rPr>
        <w:t>1)</w:t>
      </w:r>
    </w:p>
    <w:p w:rsidR="00A86979" w:rsidRPr="00F22645" w:rsidRDefault="00A86979" w:rsidP="00A86979">
      <w:pPr>
        <w:autoSpaceDE w:val="0"/>
        <w:autoSpaceDN w:val="0"/>
        <w:jc w:val="center"/>
        <w:rPr>
          <w:b/>
          <w:bCs/>
          <w:sz w:val="22"/>
          <w:szCs w:val="22"/>
          <w:u w:val="single"/>
        </w:rPr>
      </w:pPr>
      <w:r w:rsidRPr="00F22645">
        <w:rPr>
          <w:b/>
          <w:bCs/>
          <w:sz w:val="22"/>
          <w:szCs w:val="22"/>
          <w:u w:val="single"/>
        </w:rPr>
        <w:t xml:space="preserve">podporující kandidaturu volební strany: </w:t>
      </w:r>
    </w:p>
    <w:p w:rsidR="00A86979" w:rsidRPr="00F22645" w:rsidRDefault="00A86979" w:rsidP="00A86979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:rsidR="00A86979" w:rsidRPr="00F22645" w:rsidRDefault="00A86979" w:rsidP="00A86979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:rsidR="00A86979" w:rsidRPr="00F22645" w:rsidRDefault="00A86979" w:rsidP="00A86979">
      <w:pPr>
        <w:numPr>
          <w:ilvl w:val="0"/>
          <w:numId w:val="1"/>
        </w:numPr>
        <w:tabs>
          <w:tab w:val="num" w:pos="1068"/>
        </w:tabs>
        <w:autoSpaceDE w:val="0"/>
        <w:autoSpaceDN w:val="0"/>
        <w:jc w:val="both"/>
        <w:rPr>
          <w:color w:val="FF0000"/>
          <w:sz w:val="22"/>
          <w:szCs w:val="22"/>
        </w:rPr>
      </w:pPr>
      <w:r w:rsidRPr="00F22645">
        <w:rPr>
          <w:color w:val="FF0000"/>
          <w:sz w:val="22"/>
          <w:szCs w:val="22"/>
        </w:rPr>
        <w:t>*)</w:t>
      </w:r>
      <w:r>
        <w:rPr>
          <w:color w:val="FF0000"/>
          <w:sz w:val="22"/>
          <w:szCs w:val="22"/>
        </w:rPr>
        <w:t xml:space="preserve"> </w:t>
      </w:r>
      <w:r w:rsidRPr="00F22645">
        <w:rPr>
          <w:sz w:val="22"/>
          <w:szCs w:val="22"/>
        </w:rPr>
        <w:t>Sdružení nezávislých kandidátů  ……………</w:t>
      </w:r>
      <w:proofErr w:type="gramStart"/>
      <w:r w:rsidRPr="00F22645">
        <w:rPr>
          <w:sz w:val="22"/>
          <w:szCs w:val="22"/>
        </w:rPr>
        <w:t>…</w:t>
      </w:r>
      <w:r>
        <w:rPr>
          <w:sz w:val="22"/>
          <w:szCs w:val="22"/>
        </w:rPr>
        <w:t>...</w:t>
      </w:r>
      <w:r w:rsidRPr="00F22645">
        <w:rPr>
          <w:sz w:val="22"/>
          <w:szCs w:val="22"/>
        </w:rPr>
        <w:t>…</w:t>
      </w:r>
      <w:proofErr w:type="gramEnd"/>
      <w:r w:rsidRPr="00F22645">
        <w:rPr>
          <w:sz w:val="22"/>
          <w:szCs w:val="22"/>
        </w:rPr>
        <w:t>….………………………………..</w:t>
      </w:r>
      <w:r w:rsidRPr="00F22645">
        <w:rPr>
          <w:color w:val="FF0000"/>
          <w:sz w:val="22"/>
          <w:szCs w:val="22"/>
          <w:vertAlign w:val="superscript"/>
        </w:rPr>
        <w:t xml:space="preserve"> 2)</w:t>
      </w:r>
    </w:p>
    <w:p w:rsidR="00A86979" w:rsidRPr="00F22645" w:rsidRDefault="00A86979" w:rsidP="00A86979">
      <w:pPr>
        <w:numPr>
          <w:ilvl w:val="0"/>
          <w:numId w:val="1"/>
        </w:numPr>
        <w:tabs>
          <w:tab w:val="num" w:pos="1068"/>
        </w:tabs>
        <w:autoSpaceDE w:val="0"/>
        <w:autoSpaceDN w:val="0"/>
        <w:jc w:val="both"/>
        <w:rPr>
          <w:color w:val="FF0000"/>
          <w:sz w:val="22"/>
          <w:szCs w:val="22"/>
        </w:rPr>
      </w:pPr>
      <w:r w:rsidRPr="00F22645">
        <w:rPr>
          <w:color w:val="FF0000"/>
          <w:sz w:val="22"/>
          <w:szCs w:val="22"/>
        </w:rPr>
        <w:t>*)</w:t>
      </w:r>
      <w:r w:rsidRPr="00F22645">
        <w:rPr>
          <w:sz w:val="22"/>
          <w:szCs w:val="22"/>
        </w:rPr>
        <w:t xml:space="preserve"> Nezávislý kandidát ……………………………</w:t>
      </w:r>
      <w:proofErr w:type="gramStart"/>
      <w:r w:rsidRPr="00F22645">
        <w:rPr>
          <w:sz w:val="22"/>
          <w:szCs w:val="22"/>
        </w:rPr>
        <w:t>…..…</w:t>
      </w:r>
      <w:proofErr w:type="gramEnd"/>
      <w:r w:rsidRPr="00F22645">
        <w:rPr>
          <w:sz w:val="22"/>
          <w:szCs w:val="22"/>
        </w:rPr>
        <w:t>…</w:t>
      </w:r>
      <w:r>
        <w:rPr>
          <w:sz w:val="22"/>
          <w:szCs w:val="22"/>
        </w:rPr>
        <w:t>....</w:t>
      </w:r>
      <w:r w:rsidRPr="00F22645">
        <w:rPr>
          <w:sz w:val="22"/>
          <w:szCs w:val="22"/>
        </w:rPr>
        <w:t>……………….……………</w:t>
      </w:r>
      <w:r w:rsidRPr="00F22645">
        <w:rPr>
          <w:sz w:val="22"/>
          <w:szCs w:val="22"/>
          <w:vertAlign w:val="superscript"/>
        </w:rPr>
        <w:t xml:space="preserve"> </w:t>
      </w:r>
      <w:r w:rsidRPr="00F22645">
        <w:rPr>
          <w:color w:val="FF0000"/>
          <w:sz w:val="22"/>
          <w:szCs w:val="22"/>
          <w:vertAlign w:val="superscript"/>
        </w:rPr>
        <w:t>3)</w:t>
      </w:r>
    </w:p>
    <w:p w:rsidR="00A86979" w:rsidRPr="00F22645" w:rsidRDefault="00A86979" w:rsidP="00A86979">
      <w:pPr>
        <w:autoSpaceDE w:val="0"/>
        <w:autoSpaceDN w:val="0"/>
        <w:jc w:val="both"/>
        <w:rPr>
          <w:sz w:val="22"/>
          <w:szCs w:val="22"/>
        </w:rPr>
      </w:pPr>
    </w:p>
    <w:p w:rsidR="00A86979" w:rsidRPr="003C4532" w:rsidRDefault="00A86979" w:rsidP="00A86979">
      <w:pPr>
        <w:autoSpaceDE w:val="0"/>
        <w:autoSpaceDN w:val="0"/>
        <w:jc w:val="both"/>
        <w:rPr>
          <w:i/>
          <w:color w:val="FF0000"/>
          <w:vertAlign w:val="superscript"/>
        </w:rPr>
      </w:pPr>
      <w:r w:rsidRPr="003C4532">
        <w:rPr>
          <w:i/>
          <w:color w:val="FF0000"/>
          <w:vertAlign w:val="superscript"/>
        </w:rPr>
        <w:t>*) uvede se odpovídající</w:t>
      </w:r>
    </w:p>
    <w:p w:rsidR="00A86979" w:rsidRPr="00F22645" w:rsidRDefault="00A86979" w:rsidP="00A86979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:rsidR="00A86979" w:rsidRPr="00F22645" w:rsidRDefault="00A86979" w:rsidP="00A86979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:rsidR="00A86979" w:rsidRPr="00F22645" w:rsidRDefault="00A86979" w:rsidP="00A86979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F22645">
        <w:rPr>
          <w:b/>
          <w:bCs/>
          <w:sz w:val="22"/>
          <w:szCs w:val="22"/>
        </w:rPr>
        <w:t xml:space="preserve">pro volby do zastupitelstva obce ……………………., </w:t>
      </w:r>
    </w:p>
    <w:p w:rsidR="00A86979" w:rsidRPr="00F22645" w:rsidRDefault="00A86979" w:rsidP="00A86979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F22645">
        <w:rPr>
          <w:b/>
          <w:bCs/>
          <w:sz w:val="22"/>
          <w:szCs w:val="22"/>
        </w:rPr>
        <w:t xml:space="preserve">které se uskuteční </w:t>
      </w:r>
      <w:r>
        <w:rPr>
          <w:b/>
          <w:bCs/>
          <w:sz w:val="22"/>
          <w:szCs w:val="22"/>
        </w:rPr>
        <w:t>v r. 2006</w:t>
      </w:r>
    </w:p>
    <w:p w:rsidR="00A86979" w:rsidRPr="00F22645" w:rsidRDefault="00A86979" w:rsidP="00A86979">
      <w:pPr>
        <w:autoSpaceDE w:val="0"/>
        <w:autoSpaceDN w:val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2055"/>
        <w:gridCol w:w="1701"/>
        <w:gridCol w:w="2268"/>
        <w:gridCol w:w="2411"/>
      </w:tblGrid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86979" w:rsidRPr="00F22645" w:rsidRDefault="00A86979" w:rsidP="00581E1D">
            <w:pPr>
              <w:autoSpaceDE w:val="0"/>
              <w:autoSpaceDN w:val="0"/>
              <w:ind w:left="-39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22645">
              <w:rPr>
                <w:b/>
                <w:bCs/>
                <w:sz w:val="22"/>
                <w:szCs w:val="22"/>
              </w:rPr>
              <w:t>Poř</w:t>
            </w:r>
            <w:proofErr w:type="spellEnd"/>
            <w:r w:rsidRPr="00F22645">
              <w:rPr>
                <w:b/>
                <w:bCs/>
                <w:sz w:val="22"/>
                <w:szCs w:val="22"/>
              </w:rPr>
              <w:t>.</w:t>
            </w:r>
          </w:p>
          <w:p w:rsidR="00A86979" w:rsidRPr="00F22645" w:rsidRDefault="00A86979" w:rsidP="00581E1D">
            <w:pPr>
              <w:autoSpaceDE w:val="0"/>
              <w:autoSpaceDN w:val="0"/>
              <w:ind w:left="-39"/>
              <w:jc w:val="center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>č.</w:t>
            </w:r>
            <w:r w:rsidRPr="00F22645">
              <w:rPr>
                <w:sz w:val="22"/>
                <w:szCs w:val="22"/>
                <w:vertAlign w:val="superscript"/>
              </w:rPr>
              <w:t xml:space="preserve"> </w:t>
            </w:r>
            <w:r w:rsidRPr="00F22645">
              <w:rPr>
                <w:color w:val="FF0000"/>
                <w:sz w:val="22"/>
                <w:szCs w:val="22"/>
                <w:vertAlign w:val="superscript"/>
              </w:rPr>
              <w:t>4)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86979" w:rsidRPr="00F22645" w:rsidRDefault="00A86979" w:rsidP="00581E1D">
            <w:pPr>
              <w:keepNext/>
              <w:autoSpaceDE w:val="0"/>
              <w:autoSpaceDN w:val="0"/>
              <w:ind w:left="72"/>
              <w:outlineLvl w:val="6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>Jméno a příjmení</w:t>
            </w:r>
          </w:p>
          <w:p w:rsidR="00A86979" w:rsidRPr="00F22645" w:rsidRDefault="00A86979" w:rsidP="00581E1D">
            <w:pPr>
              <w:autoSpaceDE w:val="0"/>
              <w:autoSpaceDN w:val="0"/>
              <w:ind w:left="567"/>
              <w:rPr>
                <w:sz w:val="22"/>
                <w:szCs w:val="22"/>
                <w:vertAlign w:val="superscript"/>
              </w:rPr>
            </w:pPr>
            <w:proofErr w:type="spellStart"/>
            <w:r w:rsidRPr="00F22645">
              <w:rPr>
                <w:b/>
                <w:bCs/>
                <w:sz w:val="22"/>
                <w:szCs w:val="22"/>
              </w:rPr>
              <w:t>petanta</w:t>
            </w:r>
            <w:proofErr w:type="spellEnd"/>
            <w:r w:rsidRPr="00F22645">
              <w:rPr>
                <w:b/>
                <w:bCs/>
                <w:sz w:val="22"/>
                <w:szCs w:val="22"/>
              </w:rPr>
              <w:t xml:space="preserve"> </w:t>
            </w:r>
            <w:r w:rsidRPr="00F22645">
              <w:rPr>
                <w:color w:val="FF0000"/>
                <w:sz w:val="22"/>
                <w:szCs w:val="22"/>
                <w:vertAlign w:val="superscript"/>
              </w:rPr>
              <w:t>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86979" w:rsidRPr="00F22645" w:rsidRDefault="00A86979" w:rsidP="00581E1D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F22645">
              <w:rPr>
                <w:b/>
                <w:bCs/>
                <w:sz w:val="22"/>
                <w:szCs w:val="22"/>
              </w:rPr>
              <w:t>Datum  narození</w:t>
            </w:r>
            <w:proofErr w:type="gramEnd"/>
          </w:p>
          <w:p w:rsidR="00A86979" w:rsidRPr="00F22645" w:rsidRDefault="00A86979" w:rsidP="00581E1D">
            <w:pPr>
              <w:autoSpaceDE w:val="0"/>
              <w:autoSpaceDN w:val="0"/>
              <w:ind w:left="-7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22645">
              <w:rPr>
                <w:b/>
                <w:bCs/>
                <w:sz w:val="22"/>
                <w:szCs w:val="22"/>
              </w:rPr>
              <w:t>petanta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86979" w:rsidRPr="00F22645" w:rsidRDefault="00A86979" w:rsidP="00581E1D">
            <w:pPr>
              <w:keepNext/>
              <w:autoSpaceDE w:val="0"/>
              <w:autoSpaceDN w:val="0"/>
              <w:jc w:val="center"/>
              <w:outlineLvl w:val="7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 xml:space="preserve">Místo trvalého pobytu </w:t>
            </w:r>
          </w:p>
          <w:p w:rsidR="00A86979" w:rsidRPr="00F22645" w:rsidRDefault="00A86979" w:rsidP="00581E1D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proofErr w:type="spellStart"/>
            <w:r w:rsidRPr="00F22645">
              <w:rPr>
                <w:b/>
                <w:bCs/>
                <w:sz w:val="22"/>
                <w:szCs w:val="22"/>
              </w:rPr>
              <w:t>petanta</w:t>
            </w:r>
            <w:proofErr w:type="spellEnd"/>
            <w:r w:rsidRPr="00F22645">
              <w:rPr>
                <w:b/>
                <w:bCs/>
                <w:sz w:val="22"/>
                <w:szCs w:val="22"/>
              </w:rPr>
              <w:t xml:space="preserve"> </w:t>
            </w:r>
            <w:r w:rsidRPr="00F22645">
              <w:rPr>
                <w:color w:val="FF0000"/>
                <w:sz w:val="22"/>
                <w:szCs w:val="22"/>
                <w:vertAlign w:val="superscript"/>
              </w:rPr>
              <w:t>6)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86979" w:rsidRPr="00F22645" w:rsidRDefault="00A86979" w:rsidP="00581E1D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r w:rsidRPr="00F22645">
              <w:rPr>
                <w:b/>
                <w:bCs/>
                <w:sz w:val="22"/>
                <w:szCs w:val="22"/>
              </w:rPr>
              <w:t>Podpis</w:t>
            </w:r>
          </w:p>
          <w:p w:rsidR="00A86979" w:rsidRPr="00F22645" w:rsidRDefault="00A86979" w:rsidP="00581E1D">
            <w:pPr>
              <w:autoSpaceDE w:val="0"/>
              <w:autoSpaceDN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22645">
              <w:rPr>
                <w:b/>
                <w:bCs/>
                <w:sz w:val="22"/>
                <w:szCs w:val="22"/>
              </w:rPr>
              <w:t>petanta</w:t>
            </w:r>
            <w:proofErr w:type="spellEnd"/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979" w:rsidRPr="004C0830" w:rsidRDefault="00A86979" w:rsidP="00581E1D">
            <w:pPr>
              <w:autoSpaceDE w:val="0"/>
              <w:autoSpaceDN w:val="0"/>
              <w:spacing w:line="360" w:lineRule="auto"/>
              <w:ind w:left="72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4C0830">
              <w:rPr>
                <w:rFonts w:ascii="Arial" w:hAnsi="Arial" w:cs="Arial"/>
                <w:color w:val="0000FF"/>
                <w:sz w:val="18"/>
                <w:szCs w:val="18"/>
              </w:rPr>
              <w:t>1.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979" w:rsidRPr="004C0830" w:rsidRDefault="00A86979" w:rsidP="00581E1D">
            <w:pPr>
              <w:autoSpaceDE w:val="0"/>
              <w:autoSpaceDN w:val="0"/>
              <w:spacing w:line="360" w:lineRule="auto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4C0830">
              <w:rPr>
                <w:rFonts w:ascii="Arial" w:hAnsi="Arial" w:cs="Arial"/>
                <w:color w:val="0000FF"/>
                <w:sz w:val="18"/>
                <w:szCs w:val="18"/>
              </w:rPr>
              <w:t>Jan Vomáčka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979" w:rsidRPr="004C0830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  <w:proofErr w:type="gramStart"/>
            <w:r w:rsidRPr="004C0830">
              <w:rPr>
                <w:rFonts w:ascii="Arial" w:hAnsi="Arial" w:cs="Arial"/>
                <w:color w:val="0000FF"/>
                <w:sz w:val="18"/>
                <w:szCs w:val="18"/>
              </w:rPr>
              <w:t>27.6.1954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979" w:rsidRPr="004C0830" w:rsidRDefault="00A86979" w:rsidP="00581E1D">
            <w:pPr>
              <w:autoSpaceDE w:val="0"/>
              <w:autoSpaceDN w:val="0"/>
              <w:spacing w:line="360" w:lineRule="auto"/>
              <w:ind w:left="72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004C0830">
              <w:rPr>
                <w:rFonts w:ascii="Arial" w:hAnsi="Arial" w:cs="Arial"/>
                <w:color w:val="0000FF"/>
                <w:sz w:val="18"/>
                <w:szCs w:val="18"/>
              </w:rPr>
              <w:t>Burianova 23, Liberec 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979" w:rsidRPr="004C0830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Kastler" w:hAnsi="Kastler" w:cs="Kastler"/>
                <w:color w:val="0000FF"/>
                <w:sz w:val="20"/>
                <w:szCs w:val="20"/>
              </w:rPr>
            </w:pPr>
            <w:r w:rsidRPr="004C0830">
              <w:rPr>
                <w:rFonts w:ascii="Kastler" w:hAnsi="Kastler" w:cs="Kastler"/>
                <w:color w:val="0000FF"/>
                <w:sz w:val="20"/>
                <w:szCs w:val="20"/>
              </w:rPr>
              <w:t>Vomáčka</w:t>
            </w: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86979" w:rsidRPr="00F22645" w:rsidTr="00581E1D">
        <w:tblPrEx>
          <w:tblCellMar>
            <w:top w:w="0" w:type="dxa"/>
            <w:bottom w:w="0" w:type="dxa"/>
          </w:tblCellMar>
        </w:tblPrEx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ind w:left="567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979" w:rsidRPr="00F22645" w:rsidRDefault="00A86979" w:rsidP="00581E1D">
            <w:pPr>
              <w:autoSpaceDE w:val="0"/>
              <w:autoSpaceDN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86979" w:rsidRPr="00F22645" w:rsidRDefault="00A86979" w:rsidP="00A86979">
      <w:pPr>
        <w:autoSpaceDE w:val="0"/>
        <w:autoSpaceDN w:val="0"/>
        <w:jc w:val="both"/>
        <w:rPr>
          <w:rFonts w:ascii="Arial" w:hAnsi="Arial" w:cs="Arial"/>
          <w:b/>
          <w:bCs/>
          <w:sz w:val="18"/>
          <w:szCs w:val="18"/>
        </w:rPr>
      </w:pPr>
    </w:p>
    <w:p w:rsidR="00A86979" w:rsidRDefault="00A86979" w:rsidP="00A86979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</w:p>
    <w:p w:rsidR="00A86979" w:rsidRDefault="00A86979" w:rsidP="00A86979">
      <w:pPr>
        <w:tabs>
          <w:tab w:val="left" w:pos="1134"/>
        </w:tabs>
        <w:autoSpaceDE w:val="0"/>
        <w:autoSpaceDN w:val="0"/>
        <w:jc w:val="both"/>
        <w:rPr>
          <w:b/>
          <w:caps/>
          <w:color w:val="FF0000"/>
          <w:sz w:val="18"/>
          <w:szCs w:val="18"/>
        </w:rPr>
      </w:pPr>
    </w:p>
    <w:p w:rsidR="00A86979" w:rsidRPr="00F22645" w:rsidRDefault="00A86979" w:rsidP="00A86979">
      <w:pPr>
        <w:tabs>
          <w:tab w:val="left" w:pos="1134"/>
        </w:tabs>
        <w:autoSpaceDE w:val="0"/>
        <w:autoSpaceDN w:val="0"/>
        <w:jc w:val="both"/>
        <w:rPr>
          <w:b/>
          <w:bCs/>
          <w:color w:val="FF0000"/>
          <w:sz w:val="18"/>
          <w:szCs w:val="18"/>
        </w:rPr>
      </w:pPr>
      <w:r w:rsidRPr="00F22645">
        <w:rPr>
          <w:b/>
          <w:caps/>
          <w:color w:val="FF0000"/>
          <w:sz w:val="18"/>
          <w:szCs w:val="18"/>
        </w:rPr>
        <w:t>VysvětlivkY:</w:t>
      </w:r>
    </w:p>
    <w:p w:rsidR="00A86979" w:rsidRPr="005A5CDE" w:rsidRDefault="00A86979" w:rsidP="00A86979">
      <w:pPr>
        <w:numPr>
          <w:ilvl w:val="0"/>
          <w:numId w:val="2"/>
        </w:numPr>
        <w:tabs>
          <w:tab w:val="clear" w:pos="510"/>
          <w:tab w:val="left" w:pos="360"/>
        </w:tabs>
        <w:autoSpaceDE w:val="0"/>
        <w:autoSpaceDN w:val="0"/>
        <w:spacing w:before="120"/>
        <w:ind w:left="357" w:hanging="357"/>
        <w:jc w:val="both"/>
        <w:rPr>
          <w:color w:val="FF0000"/>
          <w:sz w:val="18"/>
          <w:szCs w:val="18"/>
        </w:rPr>
      </w:pPr>
      <w:r w:rsidRPr="005A5CDE">
        <w:rPr>
          <w:color w:val="FF0000"/>
          <w:sz w:val="18"/>
          <w:szCs w:val="18"/>
        </w:rPr>
        <w:t xml:space="preserve">V záhlaví petice a na každé její další straně </w:t>
      </w:r>
      <w:r w:rsidRPr="005A5CDE">
        <w:rPr>
          <w:b/>
          <w:color w:val="FF0000"/>
          <w:sz w:val="18"/>
          <w:szCs w:val="18"/>
        </w:rPr>
        <w:t>musí být uveden</w:t>
      </w:r>
      <w:r w:rsidRPr="005A5CDE">
        <w:rPr>
          <w:color w:val="FF0000"/>
          <w:sz w:val="18"/>
          <w:szCs w:val="18"/>
        </w:rPr>
        <w:t xml:space="preserve"> název volební strany, název zastupitelstva obce, do kterého volební strana kandiduje, a rok konání voleb.</w:t>
      </w:r>
    </w:p>
    <w:p w:rsidR="00A86979" w:rsidRPr="005A5CDE" w:rsidRDefault="00A86979" w:rsidP="00A86979">
      <w:pPr>
        <w:numPr>
          <w:ilvl w:val="0"/>
          <w:numId w:val="2"/>
        </w:numPr>
        <w:tabs>
          <w:tab w:val="clear" w:pos="510"/>
          <w:tab w:val="left" w:pos="360"/>
          <w:tab w:val="left" w:pos="1134"/>
        </w:tabs>
        <w:autoSpaceDE w:val="0"/>
        <w:autoSpaceDN w:val="0"/>
        <w:ind w:left="360" w:hanging="360"/>
        <w:jc w:val="both"/>
        <w:rPr>
          <w:color w:val="FF0000"/>
          <w:sz w:val="18"/>
          <w:szCs w:val="18"/>
        </w:rPr>
      </w:pPr>
      <w:r w:rsidRPr="005A5CDE">
        <w:rPr>
          <w:color w:val="FF0000"/>
          <w:sz w:val="18"/>
          <w:szCs w:val="18"/>
        </w:rPr>
        <w:t>Uvést název sdružení nezávislých kandidátů.</w:t>
      </w:r>
    </w:p>
    <w:p w:rsidR="00A86979" w:rsidRPr="005A5CDE" w:rsidRDefault="00A86979" w:rsidP="00A86979">
      <w:pPr>
        <w:numPr>
          <w:ilvl w:val="0"/>
          <w:numId w:val="2"/>
        </w:numPr>
        <w:tabs>
          <w:tab w:val="clear" w:pos="510"/>
          <w:tab w:val="left" w:pos="360"/>
          <w:tab w:val="left" w:pos="1134"/>
        </w:tabs>
        <w:autoSpaceDE w:val="0"/>
        <w:autoSpaceDN w:val="0"/>
        <w:ind w:left="360" w:hanging="360"/>
        <w:jc w:val="both"/>
        <w:rPr>
          <w:color w:val="FF0000"/>
          <w:sz w:val="18"/>
          <w:szCs w:val="18"/>
        </w:rPr>
      </w:pPr>
      <w:r w:rsidRPr="005A5CDE">
        <w:rPr>
          <w:color w:val="FF0000"/>
          <w:sz w:val="18"/>
          <w:szCs w:val="18"/>
        </w:rPr>
        <w:t>Uvést titul, jméno a příjmení nezávislého kandidáta.</w:t>
      </w:r>
    </w:p>
    <w:p w:rsidR="00A86979" w:rsidRPr="005A5CDE" w:rsidRDefault="00A86979" w:rsidP="00A86979">
      <w:pPr>
        <w:numPr>
          <w:ilvl w:val="0"/>
          <w:numId w:val="2"/>
        </w:numPr>
        <w:tabs>
          <w:tab w:val="clear" w:pos="510"/>
          <w:tab w:val="left" w:pos="360"/>
          <w:tab w:val="left" w:pos="1134"/>
        </w:tabs>
        <w:autoSpaceDE w:val="0"/>
        <w:autoSpaceDN w:val="0"/>
        <w:ind w:left="360" w:hanging="360"/>
        <w:jc w:val="both"/>
        <w:rPr>
          <w:color w:val="FF0000"/>
          <w:sz w:val="18"/>
          <w:szCs w:val="18"/>
        </w:rPr>
      </w:pPr>
      <w:proofErr w:type="gramStart"/>
      <w:r w:rsidRPr="005A5CDE">
        <w:rPr>
          <w:color w:val="FF0000"/>
          <w:sz w:val="18"/>
          <w:szCs w:val="18"/>
        </w:rPr>
        <w:t>Potřebný  počet</w:t>
      </w:r>
      <w:proofErr w:type="gramEnd"/>
      <w:r w:rsidRPr="005A5CDE">
        <w:rPr>
          <w:color w:val="FF0000"/>
          <w:sz w:val="18"/>
          <w:szCs w:val="18"/>
        </w:rPr>
        <w:t xml:space="preserve"> podpisů voličů  je stanoven v příloze k zák. o volbách do zastupitelstev obcí.  </w:t>
      </w:r>
    </w:p>
    <w:p w:rsidR="00A86979" w:rsidRPr="005A5CDE" w:rsidRDefault="00A86979" w:rsidP="00A86979">
      <w:pPr>
        <w:numPr>
          <w:ilvl w:val="0"/>
          <w:numId w:val="2"/>
        </w:numPr>
        <w:tabs>
          <w:tab w:val="clear" w:pos="510"/>
          <w:tab w:val="left" w:pos="360"/>
          <w:tab w:val="left" w:pos="709"/>
        </w:tabs>
        <w:autoSpaceDE w:val="0"/>
        <w:autoSpaceDN w:val="0"/>
        <w:ind w:left="360" w:hanging="360"/>
        <w:jc w:val="both"/>
        <w:rPr>
          <w:color w:val="FF0000"/>
          <w:sz w:val="18"/>
          <w:szCs w:val="18"/>
        </w:rPr>
      </w:pPr>
      <w:proofErr w:type="spellStart"/>
      <w:r w:rsidRPr="005A5CDE">
        <w:rPr>
          <w:b/>
          <w:color w:val="FF0000"/>
          <w:sz w:val="18"/>
          <w:szCs w:val="18"/>
        </w:rPr>
        <w:t>Petantem</w:t>
      </w:r>
      <w:proofErr w:type="spellEnd"/>
      <w:r w:rsidRPr="005A5CDE">
        <w:rPr>
          <w:b/>
          <w:color w:val="FF0000"/>
          <w:sz w:val="18"/>
          <w:szCs w:val="18"/>
        </w:rPr>
        <w:t xml:space="preserve"> může být</w:t>
      </w:r>
      <w:r w:rsidRPr="005A5CDE">
        <w:rPr>
          <w:color w:val="FF0000"/>
          <w:sz w:val="18"/>
          <w:szCs w:val="18"/>
        </w:rPr>
        <w:t xml:space="preserve"> jen volič, tj.</w:t>
      </w:r>
      <w:r>
        <w:rPr>
          <w:color w:val="FF0000"/>
          <w:sz w:val="18"/>
          <w:szCs w:val="18"/>
        </w:rPr>
        <w:t>:</w:t>
      </w:r>
    </w:p>
    <w:p w:rsidR="00A86979" w:rsidRPr="005A5CDE" w:rsidRDefault="00A86979" w:rsidP="00A86979">
      <w:pPr>
        <w:tabs>
          <w:tab w:val="left" w:pos="540"/>
          <w:tab w:val="left" w:pos="709"/>
        </w:tabs>
        <w:autoSpaceDE w:val="0"/>
        <w:autoSpaceDN w:val="0"/>
        <w:ind w:left="540" w:hanging="180"/>
        <w:jc w:val="both"/>
        <w:rPr>
          <w:color w:val="FF0000"/>
          <w:sz w:val="18"/>
          <w:szCs w:val="18"/>
        </w:rPr>
      </w:pPr>
      <w:r w:rsidRPr="005A5CDE">
        <w:rPr>
          <w:color w:val="FF0000"/>
          <w:sz w:val="18"/>
          <w:szCs w:val="18"/>
        </w:rPr>
        <w:t xml:space="preserve">- státní občan ČR, který alespoň druhý den voleb dosáhne věku 18 let a je v den voleb v této obci přihlášen k </w:t>
      </w:r>
      <w:proofErr w:type="gramStart"/>
      <w:r w:rsidRPr="005A5CDE">
        <w:rPr>
          <w:color w:val="FF0000"/>
          <w:sz w:val="18"/>
          <w:szCs w:val="18"/>
        </w:rPr>
        <w:t>trvalému  pobytu</w:t>
      </w:r>
      <w:proofErr w:type="gramEnd"/>
      <w:r w:rsidRPr="005A5CDE">
        <w:rPr>
          <w:color w:val="FF0000"/>
          <w:sz w:val="18"/>
          <w:szCs w:val="18"/>
        </w:rPr>
        <w:t xml:space="preserve"> a </w:t>
      </w:r>
    </w:p>
    <w:p w:rsidR="00A86979" w:rsidRPr="005A5CDE" w:rsidRDefault="00A86979" w:rsidP="00A86979">
      <w:pPr>
        <w:tabs>
          <w:tab w:val="left" w:pos="540"/>
          <w:tab w:val="left" w:pos="709"/>
        </w:tabs>
        <w:autoSpaceDE w:val="0"/>
        <w:autoSpaceDN w:val="0"/>
        <w:ind w:left="540" w:hanging="180"/>
        <w:jc w:val="both"/>
        <w:rPr>
          <w:color w:val="FF0000"/>
          <w:sz w:val="18"/>
          <w:szCs w:val="18"/>
        </w:rPr>
      </w:pPr>
      <w:r w:rsidRPr="005A5CDE">
        <w:rPr>
          <w:color w:val="FF0000"/>
          <w:sz w:val="18"/>
          <w:szCs w:val="18"/>
        </w:rPr>
        <w:t xml:space="preserve">- státní občan jiného státu, který alespoň druhý den voleb dosáhl věku nejméně 18 let a je v den voleb v této obci přihlášen  trvalému pobytu a jemuž právo volit přiznává mezinárodní úmluva, kterou je ČR vázána a která byla vyhlášena ve Sb. </w:t>
      </w:r>
      <w:proofErr w:type="spellStart"/>
      <w:r w:rsidRPr="005A5CDE">
        <w:rPr>
          <w:color w:val="FF0000"/>
          <w:sz w:val="18"/>
          <w:szCs w:val="18"/>
        </w:rPr>
        <w:t>mezinár</w:t>
      </w:r>
      <w:proofErr w:type="spellEnd"/>
      <w:r w:rsidRPr="005A5CDE">
        <w:rPr>
          <w:color w:val="FF0000"/>
          <w:sz w:val="18"/>
          <w:szCs w:val="18"/>
        </w:rPr>
        <w:t xml:space="preserve">. </w:t>
      </w:r>
      <w:proofErr w:type="gramStart"/>
      <w:r w:rsidRPr="005A5CDE">
        <w:rPr>
          <w:color w:val="FF0000"/>
          <w:sz w:val="18"/>
          <w:szCs w:val="18"/>
        </w:rPr>
        <w:t>smluv</w:t>
      </w:r>
      <w:proofErr w:type="gramEnd"/>
      <w:r w:rsidRPr="005A5CDE">
        <w:rPr>
          <w:color w:val="FF0000"/>
          <w:sz w:val="18"/>
          <w:szCs w:val="18"/>
        </w:rPr>
        <w:t xml:space="preserve">. </w:t>
      </w:r>
    </w:p>
    <w:p w:rsidR="00764DE8" w:rsidRDefault="00764DE8">
      <w:bookmarkStart w:id="0" w:name="_GoBack"/>
      <w:bookmarkEnd w:id="0"/>
    </w:p>
    <w:sectPr w:rsidR="00764DE8" w:rsidSect="00A86979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Kastler">
    <w:altName w:val="Times New Roman"/>
    <w:charset w:val="00"/>
    <w:family w:val="auto"/>
    <w:pitch w:val="variable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E359C"/>
    <w:multiLevelType w:val="hybridMultilevel"/>
    <w:tmpl w:val="B51CA2B6"/>
    <w:lvl w:ilvl="0" w:tplc="F788B21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424A62"/>
    <w:multiLevelType w:val="singleLevel"/>
    <w:tmpl w:val="1354C4E2"/>
    <w:lvl w:ilvl="0">
      <w:start w:val="1"/>
      <w:numFmt w:val="lowerLetter"/>
      <w:lvlText w:val="%1)"/>
      <w:lvlJc w:val="left"/>
      <w:pPr>
        <w:tabs>
          <w:tab w:val="num" w:pos="907"/>
        </w:tabs>
        <w:ind w:left="907" w:hanging="453"/>
      </w:pPr>
      <w:rPr>
        <w:rFonts w:hint="default"/>
        <w:b/>
        <w:bCs/>
        <w:i w:val="0"/>
        <w:iCs w:val="0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979"/>
    <w:rsid w:val="00764DE8"/>
    <w:rsid w:val="00A8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7BE8C-E643-416E-946B-4721C8C1F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6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Mrkvička</dc:creator>
  <cp:keywords/>
  <dc:description/>
  <cp:lastModifiedBy>Zdeněk Mrkvička</cp:lastModifiedBy>
  <cp:revision>1</cp:revision>
  <dcterms:created xsi:type="dcterms:W3CDTF">2014-07-21T00:27:00Z</dcterms:created>
  <dcterms:modified xsi:type="dcterms:W3CDTF">2014-07-21T00:28:00Z</dcterms:modified>
</cp:coreProperties>
</file>